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E7" w:rsidRPr="007726E7" w:rsidRDefault="007726E7" w:rsidP="007726E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7726E7">
        <w:rPr>
          <w:rFonts w:ascii="Times New Roman" w:hAnsi="Times New Roman" w:cs="Times New Roman"/>
          <w:color w:val="000000" w:themeColor="text1"/>
          <w:sz w:val="24"/>
          <w:szCs w:val="24"/>
        </w:rPr>
        <w:t>Seminaro</w:t>
      </w:r>
    </w:p>
    <w:p w:rsidR="007726E7" w:rsidRPr="007726E7" w:rsidRDefault="007726E7" w:rsidP="007726E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6E7">
        <w:rPr>
          <w:rFonts w:ascii="Times New Roman" w:hAnsi="Times New Roman" w:cs="Times New Roman"/>
          <w:b/>
        </w:rPr>
        <w:t>MELGIS DUOMENŲ BAZĖ – SPRENDIMŲ PARAMA ŪKININKUI</w:t>
      </w:r>
    </w:p>
    <w:p w:rsidR="007726E7" w:rsidRPr="007726E7" w:rsidRDefault="007726E7" w:rsidP="007726E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6E7">
        <w:rPr>
          <w:rFonts w:ascii="Times New Roman" w:hAnsi="Times New Roman" w:cs="Times New Roman"/>
          <w:color w:val="000000" w:themeColor="text1"/>
          <w:sz w:val="24"/>
          <w:szCs w:val="24"/>
        </w:rPr>
        <w:t>anotacija</w:t>
      </w:r>
    </w:p>
    <w:p w:rsidR="00817094" w:rsidRPr="000F3FD2" w:rsidRDefault="00140EE1" w:rsidP="007726E7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Efektyvus melioracijos sistemų veikimas ūkininkaujant yra labai svarbus, tačiau kada jis būna efektyvus? Tik tada, kai drenažas </w:t>
      </w:r>
      <w:r w:rsidR="00414039" w:rsidRPr="000F3FD2">
        <w:rPr>
          <w:rFonts w:ascii="Times New Roman" w:hAnsi="Times New Roman" w:cs="Times New Roman"/>
          <w:color w:val="000000" w:themeColor="text1"/>
          <w:sz w:val="24"/>
          <w:szCs w:val="24"/>
        </w:rPr>
        <w:t>gerai veikia, o gerai</w:t>
      </w:r>
      <w:r w:rsidR="00FE0C4F" w:rsidRPr="000F3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veikia –</w:t>
      </w:r>
      <w:r w:rsidRPr="000F3F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gerai prižiūrimas.</w:t>
      </w:r>
    </w:p>
    <w:p w:rsidR="00140EE1" w:rsidRPr="000F3FD2" w:rsidRDefault="00FE0C4F" w:rsidP="007726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FD2">
        <w:rPr>
          <w:rFonts w:ascii="Times New Roman" w:hAnsi="Times New Roman" w:cs="Times New Roman"/>
          <w:color w:val="000000" w:themeColor="text1"/>
          <w:sz w:val="24"/>
          <w:szCs w:val="24"/>
        </w:rPr>
        <w:t>Kaip pasi</w:t>
      </w:r>
      <w:r w:rsidR="00140EE1" w:rsidRPr="000F3FD2">
        <w:rPr>
          <w:rFonts w:ascii="Times New Roman" w:hAnsi="Times New Roman" w:cs="Times New Roman"/>
          <w:color w:val="000000" w:themeColor="text1"/>
          <w:sz w:val="24"/>
          <w:szCs w:val="24"/>
        </w:rPr>
        <w:t>naudoti egzistuojančiais melioracijos sistemų skaitmeniniais žemėlapiais?</w:t>
      </w:r>
    </w:p>
    <w:p w:rsidR="00140EE1" w:rsidRPr="000F3FD2" w:rsidRDefault="00140EE1" w:rsidP="007726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FD2">
        <w:rPr>
          <w:rFonts w:ascii="Times New Roman" w:hAnsi="Times New Roman" w:cs="Times New Roman"/>
          <w:color w:val="000000" w:themeColor="text1"/>
          <w:sz w:val="24"/>
          <w:szCs w:val="24"/>
        </w:rPr>
        <w:t>Kaip susikurti savo skaitmeninius žemėlapius?</w:t>
      </w:r>
    </w:p>
    <w:p w:rsidR="00140EE1" w:rsidRPr="000F3FD2" w:rsidRDefault="00140EE1" w:rsidP="007726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FD2">
        <w:rPr>
          <w:rFonts w:ascii="Times New Roman" w:hAnsi="Times New Roman" w:cs="Times New Roman"/>
          <w:color w:val="000000" w:themeColor="text1"/>
          <w:sz w:val="24"/>
          <w:szCs w:val="24"/>
        </w:rPr>
        <w:t>Kaip pasinaudoti kitomis GIS duomenų bazėmis savo veikloje?</w:t>
      </w:r>
    </w:p>
    <w:p w:rsidR="00140EE1" w:rsidRPr="000F3FD2" w:rsidRDefault="00140EE1" w:rsidP="007726E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0EE1" w:rsidRPr="000F3F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85BB5"/>
    <w:multiLevelType w:val="hybridMultilevel"/>
    <w:tmpl w:val="E83028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E1"/>
    <w:rsid w:val="000F3FD2"/>
    <w:rsid w:val="00140EE1"/>
    <w:rsid w:val="00414039"/>
    <w:rsid w:val="007726E7"/>
    <w:rsid w:val="00817094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dcterms:created xsi:type="dcterms:W3CDTF">2016-02-19T15:14:00Z</dcterms:created>
  <dcterms:modified xsi:type="dcterms:W3CDTF">2016-02-26T11:21:00Z</dcterms:modified>
</cp:coreProperties>
</file>