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AD8" w:rsidRPr="00E83AD8" w:rsidRDefault="00E83AD8" w:rsidP="00E83A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AD8">
        <w:rPr>
          <w:rFonts w:ascii="Times New Roman" w:hAnsi="Times New Roman" w:cs="Times New Roman"/>
          <w:sz w:val="24"/>
          <w:szCs w:val="24"/>
        </w:rPr>
        <w:t>Seminaro</w:t>
      </w:r>
    </w:p>
    <w:p w:rsidR="00E83AD8" w:rsidRPr="00E83AD8" w:rsidRDefault="00E83AD8" w:rsidP="00E83A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AD8">
        <w:rPr>
          <w:rFonts w:ascii="Times New Roman" w:hAnsi="Times New Roman" w:cs="Times New Roman"/>
          <w:b/>
          <w:sz w:val="24"/>
          <w:szCs w:val="24"/>
        </w:rPr>
        <w:t>„</w:t>
      </w:r>
      <w:r w:rsidRPr="00E83AD8">
        <w:rPr>
          <w:rStyle w:val="st1"/>
          <w:rFonts w:ascii="Times New Roman" w:hAnsi="Times New Roman" w:cs="Times New Roman"/>
          <w:b/>
          <w:sz w:val="24"/>
          <w:szCs w:val="24"/>
        </w:rPr>
        <w:t>SUMANIOS AGROINOVACIJOS: VALSTYBĖ + MOKSLAS + VERSLAS</w:t>
      </w:r>
      <w:r w:rsidRPr="00E83AD8">
        <w:rPr>
          <w:rFonts w:ascii="Times New Roman" w:hAnsi="Times New Roman" w:cs="Times New Roman"/>
          <w:b/>
          <w:sz w:val="24"/>
          <w:szCs w:val="24"/>
        </w:rPr>
        <w:t>“</w:t>
      </w:r>
      <w:r w:rsidRPr="00E83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AD8" w:rsidRDefault="00E83AD8" w:rsidP="00E83A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AD8">
        <w:rPr>
          <w:rFonts w:ascii="Times New Roman" w:hAnsi="Times New Roman" w:cs="Times New Roman"/>
          <w:sz w:val="24"/>
          <w:szCs w:val="24"/>
        </w:rPr>
        <w:t>anotacija</w:t>
      </w:r>
    </w:p>
    <w:p w:rsidR="00E83AD8" w:rsidRDefault="00E83AD8" w:rsidP="00E83AD8">
      <w:pPr>
        <w:rPr>
          <w:rFonts w:ascii="Times New Roman" w:hAnsi="Times New Roman" w:cs="Times New Roman"/>
          <w:sz w:val="24"/>
          <w:szCs w:val="24"/>
        </w:rPr>
      </w:pPr>
    </w:p>
    <w:p w:rsidR="00E83AD8" w:rsidRPr="00723009" w:rsidRDefault="00E83AD8" w:rsidP="00E83AD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009">
        <w:rPr>
          <w:rFonts w:ascii="Times New Roman" w:hAnsi="Times New Roman" w:cs="Times New Roman"/>
          <w:sz w:val="24"/>
          <w:szCs w:val="24"/>
        </w:rPr>
        <w:t xml:space="preserve">Švietimo ir mokslo ministerija, bendradarbiaudama su Finansų ministerija, Ūkio ministerija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Pr="00723009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kslo ir technologijų agentūra</w:t>
      </w:r>
      <w:r w:rsidRPr="00723009">
        <w:rPr>
          <w:rFonts w:ascii="Times New Roman" w:hAnsi="Times New Roman" w:cs="Times New Roman"/>
          <w:sz w:val="24"/>
          <w:szCs w:val="24"/>
        </w:rPr>
        <w:t xml:space="preserve">, rengia seminarų ciklą, skirtą mokslo ir verslo bendradarbiavimui skatinti. </w:t>
      </w:r>
    </w:p>
    <w:p w:rsidR="00E83AD8" w:rsidRPr="00723009" w:rsidRDefault="00E83AD8" w:rsidP="00E83AD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009">
        <w:rPr>
          <w:rFonts w:ascii="Times New Roman" w:hAnsi="Times New Roman" w:cs="Times New Roman"/>
          <w:sz w:val="24"/>
          <w:szCs w:val="24"/>
        </w:rPr>
        <w:t xml:space="preserve">Kaip rodo </w:t>
      </w:r>
      <w:proofErr w:type="spellStart"/>
      <w:r w:rsidRPr="00723009">
        <w:rPr>
          <w:rFonts w:ascii="Times New Roman" w:hAnsi="Times New Roman" w:cs="Times New Roman"/>
          <w:sz w:val="24"/>
          <w:szCs w:val="24"/>
        </w:rPr>
        <w:t>inovatyvių</w:t>
      </w:r>
      <w:proofErr w:type="spellEnd"/>
      <w:r w:rsidRPr="00723009">
        <w:rPr>
          <w:rFonts w:ascii="Times New Roman" w:hAnsi="Times New Roman" w:cs="Times New Roman"/>
          <w:sz w:val="24"/>
          <w:szCs w:val="24"/>
        </w:rPr>
        <w:t xml:space="preserve"> šalių patirtis, didžiausią pridėtinę vertę neša m</w:t>
      </w:r>
      <w:r>
        <w:rPr>
          <w:rFonts w:ascii="Times New Roman" w:hAnsi="Times New Roman" w:cs="Times New Roman"/>
          <w:sz w:val="24"/>
          <w:szCs w:val="24"/>
        </w:rPr>
        <w:t>okslininkų ir verslininkų kartu</w:t>
      </w:r>
      <w:r w:rsidRPr="00723009">
        <w:rPr>
          <w:rFonts w:ascii="Times New Roman" w:hAnsi="Times New Roman" w:cs="Times New Roman"/>
          <w:sz w:val="24"/>
          <w:szCs w:val="24"/>
        </w:rPr>
        <w:t xml:space="preserve"> kuriamos aukštosios technologijos. Mokslo ir verslo bendradarbiavimas būtinas Lietuvai siekiant tapti </w:t>
      </w:r>
      <w:proofErr w:type="spellStart"/>
      <w:r w:rsidRPr="00723009">
        <w:rPr>
          <w:rFonts w:ascii="Times New Roman" w:hAnsi="Times New Roman" w:cs="Times New Roman"/>
          <w:sz w:val="24"/>
          <w:szCs w:val="24"/>
        </w:rPr>
        <w:t>inovatyvios</w:t>
      </w:r>
      <w:proofErr w:type="spellEnd"/>
      <w:r w:rsidRPr="00723009">
        <w:rPr>
          <w:rFonts w:ascii="Times New Roman" w:hAnsi="Times New Roman" w:cs="Times New Roman"/>
          <w:sz w:val="24"/>
          <w:szCs w:val="24"/>
        </w:rPr>
        <w:t xml:space="preserve"> ekonomikos šalimi.</w:t>
      </w:r>
    </w:p>
    <w:p w:rsidR="00E83AD8" w:rsidRDefault="00E83AD8" w:rsidP="00E83AD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009">
        <w:rPr>
          <w:rFonts w:ascii="Times New Roman" w:hAnsi="Times New Roman" w:cs="Times New Roman"/>
          <w:sz w:val="24"/>
          <w:szCs w:val="24"/>
        </w:rPr>
        <w:t xml:space="preserve">Seminaro metu bus pristatyta 2014–2020 m. ES parama </w:t>
      </w:r>
      <w:proofErr w:type="spellStart"/>
      <w:r w:rsidRPr="00723009">
        <w:rPr>
          <w:rFonts w:ascii="Times New Roman" w:hAnsi="Times New Roman" w:cs="Times New Roman"/>
          <w:sz w:val="24"/>
          <w:szCs w:val="24"/>
        </w:rPr>
        <w:t>agroinovacijoms</w:t>
      </w:r>
      <w:proofErr w:type="spellEnd"/>
      <w:r w:rsidRPr="00723009">
        <w:rPr>
          <w:rFonts w:ascii="Times New Roman" w:hAnsi="Times New Roman" w:cs="Times New Roman"/>
          <w:sz w:val="24"/>
          <w:szCs w:val="24"/>
        </w:rPr>
        <w:t xml:space="preserve"> ir maisto technologijoms, sužinosite, kuo mokslas gali būti naudingas verslui, kokias valstybė sudaro finansavimo galimybes ir kur galima gauti ekspertinės konsultacij</w:t>
      </w:r>
      <w:r>
        <w:rPr>
          <w:rFonts w:ascii="Times New Roman" w:hAnsi="Times New Roman" w:cs="Times New Roman"/>
          <w:sz w:val="24"/>
          <w:szCs w:val="24"/>
        </w:rPr>
        <w:t>os mokslui ir verslui, kokias są</w:t>
      </w:r>
      <w:bookmarkStart w:id="0" w:name="_GoBack"/>
      <w:bookmarkEnd w:id="0"/>
      <w:r w:rsidRPr="00723009">
        <w:rPr>
          <w:rFonts w:ascii="Times New Roman" w:hAnsi="Times New Roman" w:cs="Times New Roman"/>
          <w:sz w:val="24"/>
          <w:szCs w:val="24"/>
        </w:rPr>
        <w:t xml:space="preserve">lygas </w:t>
      </w:r>
      <w:proofErr w:type="spellStart"/>
      <w:r w:rsidRPr="00723009">
        <w:rPr>
          <w:rFonts w:ascii="Times New Roman" w:hAnsi="Times New Roman" w:cs="Times New Roman"/>
          <w:sz w:val="24"/>
          <w:szCs w:val="24"/>
        </w:rPr>
        <w:t>agroinovacijų</w:t>
      </w:r>
      <w:proofErr w:type="spellEnd"/>
      <w:r w:rsidRPr="00723009">
        <w:rPr>
          <w:rFonts w:ascii="Times New Roman" w:hAnsi="Times New Roman" w:cs="Times New Roman"/>
          <w:sz w:val="24"/>
          <w:szCs w:val="24"/>
        </w:rPr>
        <w:t xml:space="preserve"> verslui suteikia mokslo ir verslo slėnis „Nemunas“.</w:t>
      </w:r>
    </w:p>
    <w:p w:rsidR="00E83AD8" w:rsidRDefault="00E83AD8" w:rsidP="00E83A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AD8" w:rsidRPr="00723009" w:rsidRDefault="00E83AD8" w:rsidP="00E83A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Renginį ves žurnalistas Aurimas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Perednis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3AD8" w:rsidRPr="00723009" w:rsidRDefault="00E83AD8" w:rsidP="00E83A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Registracija</w:t>
      </w:r>
      <w:r w:rsidRPr="00723009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23009">
          <w:rPr>
            <w:rStyle w:val="Hyperlink"/>
            <w:rFonts w:ascii="Times New Roman" w:hAnsi="Times New Roman" w:cs="Times New Roman"/>
            <w:sz w:val="24"/>
            <w:szCs w:val="24"/>
          </w:rPr>
          <w:t>http://www.esinvesticijos.lt/lt/renginiai/sumanios-agroinovacijos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8C1" w:rsidRDefault="00E278C1" w:rsidP="00E83AD8">
      <w:pPr>
        <w:spacing w:after="0" w:line="360" w:lineRule="auto"/>
        <w:jc w:val="both"/>
      </w:pPr>
    </w:p>
    <w:sectPr w:rsidR="00E278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D8"/>
    <w:rsid w:val="00E278C1"/>
    <w:rsid w:val="00E8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A9B25-EACF-4D69-B3E7-EEA541CC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3AD8"/>
    <w:rPr>
      <w:color w:val="0000FF"/>
      <w:u w:val="single"/>
    </w:rPr>
  </w:style>
  <w:style w:type="character" w:customStyle="1" w:styleId="st1">
    <w:name w:val="st1"/>
    <w:rsid w:val="00E8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investicijos.lt/lt/renginiai/sumanios-agroinovacij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2016-03-23T14:14:00Z</dcterms:created>
  <dcterms:modified xsi:type="dcterms:W3CDTF">2016-03-23T14:18:00Z</dcterms:modified>
</cp:coreProperties>
</file>