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85" w:rsidRPr="00EA37ED" w:rsidRDefault="00EA37ED" w:rsidP="00EA37E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A37ED">
        <w:rPr>
          <w:rFonts w:ascii="Times New Roman" w:hAnsi="Times New Roman" w:cs="Times New Roman"/>
          <w:sz w:val="24"/>
          <w:szCs w:val="24"/>
          <w:lang w:val="lt-LT"/>
        </w:rPr>
        <w:t>Seminaro</w:t>
      </w:r>
    </w:p>
    <w:p w:rsidR="00483FF0" w:rsidRPr="00EA37ED" w:rsidRDefault="00EA37ED" w:rsidP="00EA37E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BERŽŲ SULOS IŠGAVIMO </w:t>
      </w:r>
      <w:r w:rsidRPr="00EA37ED">
        <w:rPr>
          <w:rFonts w:ascii="Times New Roman" w:hAnsi="Times New Roman" w:cs="Times New Roman"/>
          <w:b/>
          <w:sz w:val="24"/>
          <w:szCs w:val="24"/>
        </w:rPr>
        <w:t>GALIMYBĖS IR PERSPEKTYVOS LIETUVOJE</w:t>
      </w:r>
    </w:p>
    <w:p w:rsidR="00EA37ED" w:rsidRPr="00EA37ED" w:rsidRDefault="00EA37ED" w:rsidP="00EA37E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A37ED">
        <w:rPr>
          <w:rFonts w:ascii="Times New Roman" w:hAnsi="Times New Roman" w:cs="Times New Roman"/>
          <w:sz w:val="24"/>
          <w:szCs w:val="24"/>
          <w:lang w:val="lt-LT"/>
        </w:rPr>
        <w:t>anotacija</w:t>
      </w:r>
    </w:p>
    <w:p w:rsidR="00483FF0" w:rsidRPr="006951F6" w:rsidRDefault="004D7B22" w:rsidP="00B26FA9">
      <w:pPr>
        <w:spacing w:after="0" w:line="240" w:lineRule="auto"/>
        <w:ind w:firstLine="1296"/>
        <w:rPr>
          <w:rFonts w:ascii="Times New Roman" w:hAnsi="Times New Roman" w:cs="Times New Roman"/>
        </w:rPr>
      </w:pPr>
      <w:r w:rsidRPr="006951F6">
        <w:rPr>
          <w:rFonts w:ascii="Times New Roman" w:hAnsi="Times New Roman" w:cs="Times New Roman"/>
        </w:rPr>
        <w:t xml:space="preserve"> </w:t>
      </w:r>
      <w:r w:rsidR="00B26FA9" w:rsidRPr="006951F6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47903" w:rsidRPr="00EA37ED" w:rsidRDefault="00483FF0" w:rsidP="00EA37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951F6">
        <w:rPr>
          <w:rFonts w:ascii="Times New Roman" w:hAnsi="Times New Roman" w:cs="Times New Roman"/>
        </w:rPr>
        <w:t xml:space="preserve">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Lietuvoje</w:t>
      </w:r>
      <w:r w:rsidR="00AF64F5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6FA9" w:rsidRPr="00EA37ED">
        <w:rPr>
          <w:rFonts w:ascii="Times New Roman" w:hAnsi="Times New Roman" w:cs="Times New Roman"/>
          <w:sz w:val="24"/>
          <w:szCs w:val="24"/>
          <w:lang w:val="lt-LT"/>
        </w:rPr>
        <w:t>sulos išgavimu</w:t>
      </w:r>
      <w:r w:rsidR="00FA7907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pramoniniu būdu</w:t>
      </w:r>
      <w:r w:rsidR="00B26FA9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F64F5" w:rsidRPr="00EA37ED">
        <w:rPr>
          <w:rFonts w:ascii="Times New Roman" w:hAnsi="Times New Roman" w:cs="Times New Roman"/>
          <w:sz w:val="24"/>
          <w:szCs w:val="24"/>
          <w:lang w:val="lt-LT"/>
        </w:rPr>
        <w:t>pradėta domėtis tik nuo 2010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F64F5" w:rsidRPr="00EA37ED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5A24B7" w:rsidRPr="00EA37ED">
        <w:rPr>
          <w:rFonts w:ascii="Times New Roman" w:hAnsi="Times New Roman" w:cs="Times New Roman"/>
          <w:sz w:val="24"/>
          <w:szCs w:val="24"/>
          <w:lang w:val="lt-LT"/>
        </w:rPr>
        <w:t>. I</w:t>
      </w:r>
      <w:r w:rsidR="00AF64F5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ki </w:t>
      </w:r>
      <w:r w:rsidR="005A24B7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tol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vyra</w:t>
      </w:r>
      <w:r w:rsidR="00947903" w:rsidRPr="00EA37ED">
        <w:rPr>
          <w:rFonts w:ascii="Times New Roman" w:hAnsi="Times New Roman" w:cs="Times New Roman"/>
          <w:sz w:val="24"/>
          <w:szCs w:val="24"/>
          <w:lang w:val="lt-LT"/>
        </w:rPr>
        <w:t>vo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paveldu besiremiantis mėgėjiškas sulos rinkimas</w:t>
      </w:r>
      <w:r w:rsidR="005A24B7" w:rsidRPr="00EA37E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Vietinės žaliavinės sulos perdirbim</w:t>
      </w:r>
      <w:r w:rsidR="00947903" w:rsidRPr="00EA37ED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nebuvo </w:t>
      </w:r>
      <w:r w:rsidR="00947903" w:rsidRPr="00EA37ED">
        <w:rPr>
          <w:rFonts w:ascii="Times New Roman" w:hAnsi="Times New Roman" w:cs="Times New Roman"/>
          <w:sz w:val="24"/>
          <w:szCs w:val="24"/>
          <w:lang w:val="lt-LT"/>
        </w:rPr>
        <w:t>vystomas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0873C9" w:rsidRPr="00EA37ED" w:rsidRDefault="005A24B7" w:rsidP="00EA37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37ED">
        <w:rPr>
          <w:rFonts w:ascii="Times New Roman" w:hAnsi="Times New Roman" w:cs="Times New Roman"/>
          <w:sz w:val="24"/>
          <w:szCs w:val="24"/>
          <w:lang w:val="lt-LT"/>
        </w:rPr>
        <w:t>Nuo 2010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pradėt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sulos išgavimo prietaiso, pagaminto pagal patentą Nr.5813, prototipo tyrimai. Remiantis tyrimų rezultatais, įsisteigusi mažoji bendrija </w:t>
      </w:r>
      <w:r w:rsidR="00065D37" w:rsidRPr="00EA37ED">
        <w:rPr>
          <w:rFonts w:ascii="Times New Roman" w:hAnsi="Times New Roman" w:cs="Times New Roman"/>
          <w:sz w:val="24"/>
          <w:szCs w:val="24"/>
          <w:lang w:val="lt-LT"/>
        </w:rPr>
        <w:t>“</w:t>
      </w:r>
      <w:proofErr w:type="spellStart"/>
      <w:r w:rsidR="00065D37" w:rsidRPr="00EA37ED">
        <w:rPr>
          <w:rFonts w:ascii="Times New Roman" w:hAnsi="Times New Roman" w:cs="Times New Roman"/>
          <w:sz w:val="24"/>
          <w:szCs w:val="24"/>
          <w:lang w:val="lt-LT"/>
        </w:rPr>
        <w:t>Ekosula</w:t>
      </w:r>
      <w:proofErr w:type="spellEnd"/>
      <w:r w:rsidR="00065D37" w:rsidRPr="00EA37ED">
        <w:rPr>
          <w:rFonts w:ascii="Times New Roman" w:hAnsi="Times New Roman" w:cs="Times New Roman"/>
          <w:sz w:val="24"/>
          <w:szCs w:val="24"/>
          <w:lang w:val="lt-LT"/>
        </w:rPr>
        <w:t>” pradėjo šio prietaiso gamybą.</w:t>
      </w:r>
    </w:p>
    <w:p w:rsidR="00483FF0" w:rsidRPr="00EA37ED" w:rsidRDefault="00065D37" w:rsidP="00EA37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Vykdant mokslinius ir gamybinius tyrimus Kauno urėdijos </w:t>
      </w:r>
      <w:proofErr w:type="spellStart"/>
      <w:r w:rsidRPr="00EA37ED">
        <w:rPr>
          <w:rFonts w:ascii="Times New Roman" w:hAnsi="Times New Roman" w:cs="Times New Roman"/>
          <w:sz w:val="24"/>
          <w:szCs w:val="24"/>
          <w:lang w:val="lt-LT"/>
        </w:rPr>
        <w:t>Sitkūnų</w:t>
      </w:r>
      <w:proofErr w:type="spellEnd"/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girininkijoje </w:t>
      </w:r>
      <w:proofErr w:type="spellStart"/>
      <w:r w:rsidRPr="00EA37ED">
        <w:rPr>
          <w:rFonts w:ascii="Times New Roman" w:hAnsi="Times New Roman" w:cs="Times New Roman"/>
          <w:sz w:val="24"/>
          <w:szCs w:val="24"/>
          <w:lang w:val="lt-LT"/>
        </w:rPr>
        <w:t>užmegsti</w:t>
      </w:r>
      <w:proofErr w:type="spellEnd"/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ryšiai su Viešąja įstaiga “</w:t>
      </w:r>
      <w:proofErr w:type="spellStart"/>
      <w:r w:rsidRPr="00EA37ED">
        <w:rPr>
          <w:rFonts w:ascii="Times New Roman" w:hAnsi="Times New Roman" w:cs="Times New Roman"/>
          <w:sz w:val="24"/>
          <w:szCs w:val="24"/>
          <w:lang w:val="lt-LT"/>
        </w:rPr>
        <w:t>Ekoagros</w:t>
      </w:r>
      <w:proofErr w:type="spellEnd"/>
      <w:r w:rsidRPr="00EA37ED">
        <w:rPr>
          <w:rFonts w:ascii="Times New Roman" w:hAnsi="Times New Roman" w:cs="Times New Roman"/>
          <w:sz w:val="24"/>
          <w:szCs w:val="24"/>
          <w:lang w:val="lt-LT"/>
        </w:rPr>
        <w:t>”.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Tai leido prognozuoti galimybę rinkti ekologišką produktą. Sprendžiant pagal keliamus reikalavimus ekologiškai produkcijai, vien Kauno urėdijoje galima rasti nemažus miškų plotus 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inkamus sulos verslui vystyti.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7907" w:rsidRPr="00EA37ED">
        <w:rPr>
          <w:rFonts w:ascii="Times New Roman" w:hAnsi="Times New Roman" w:cs="Times New Roman"/>
          <w:sz w:val="24"/>
          <w:szCs w:val="24"/>
          <w:lang w:val="lt-LT"/>
        </w:rPr>
        <w:t>Kartu įsisteigė UAB “</w:t>
      </w:r>
      <w:proofErr w:type="spellStart"/>
      <w:r w:rsidR="00FA7907" w:rsidRPr="00EA37ED">
        <w:rPr>
          <w:rFonts w:ascii="Times New Roman" w:hAnsi="Times New Roman" w:cs="Times New Roman"/>
          <w:sz w:val="24"/>
          <w:szCs w:val="24"/>
          <w:lang w:val="lt-LT"/>
        </w:rPr>
        <w:t>Straikas</w:t>
      </w:r>
      <w:proofErr w:type="spellEnd"/>
      <w:r w:rsidR="00FA7907" w:rsidRPr="00EA37ED">
        <w:rPr>
          <w:rFonts w:ascii="Times New Roman" w:hAnsi="Times New Roman" w:cs="Times New Roman"/>
          <w:sz w:val="24"/>
          <w:szCs w:val="24"/>
          <w:lang w:val="lt-LT"/>
        </w:rPr>
        <w:t>”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7907" w:rsidRPr="00EA37ED">
        <w:rPr>
          <w:rFonts w:ascii="Times New Roman" w:hAnsi="Times New Roman" w:cs="Times New Roman"/>
          <w:sz w:val="24"/>
          <w:szCs w:val="24"/>
          <w:lang w:val="lt-LT"/>
        </w:rPr>
        <w:t>užsiimanti sulos perdirbimu ir prekyba.</w:t>
      </w:r>
      <w:r w:rsidR="00B26FA9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483FF0" w:rsidRPr="00EA37ED" w:rsidRDefault="00483FF0" w:rsidP="00EA37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37ED">
        <w:rPr>
          <w:rFonts w:ascii="Times New Roman" w:hAnsi="Times New Roman" w:cs="Times New Roman"/>
          <w:sz w:val="24"/>
          <w:szCs w:val="24"/>
          <w:lang w:val="lt-LT"/>
        </w:rPr>
        <w:t>Svarbus rodiklis vystant sulos verslą – išgaunamas</w:t>
      </w:r>
      <w:r w:rsidR="00B26FA9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vidutinis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produkto kiekis iš vieno medžio.  Gamybiniais tyrimais nustatyta vidutiniškai - 150 litrų. 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A7585F" w:rsidRPr="00EA37ED">
        <w:rPr>
          <w:rFonts w:ascii="Times New Roman" w:hAnsi="Times New Roman" w:cs="Times New Roman"/>
          <w:sz w:val="24"/>
          <w:szCs w:val="24"/>
          <w:lang w:val="lt-LT"/>
        </w:rPr>
        <w:t>urint omenyje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, kad tai ekologiškas produktas, kuris renkamas ir 5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m prie</w:t>
      </w:r>
      <w:r w:rsidR="00065D37" w:rsidRPr="00EA37ED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medžio kirtimą (tiek leidžia įstatymas)  galima surinkti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- 750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litrų. </w:t>
      </w:r>
      <w:r w:rsidRPr="00EA37ED">
        <w:rPr>
          <w:rFonts w:ascii="Times New Roman" w:hAnsi="Times New Roman" w:cs="Times New Roman"/>
          <w:b/>
          <w:sz w:val="24"/>
          <w:szCs w:val="24"/>
          <w:lang w:val="lt-LT"/>
        </w:rPr>
        <w:t>Tokio produkto kaina viršija nukirstos medienos kainą apie 2,5 karto.</w:t>
      </w:r>
      <w:r w:rsidR="00544DFC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483FF0" w:rsidRPr="00EA37ED" w:rsidRDefault="00483FF0" w:rsidP="00EA37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B26FA9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6FA9" w:rsidRPr="00EA37ED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iuo metu </w:t>
      </w:r>
      <w:r w:rsidR="00B26FA9" w:rsidRPr="00EA37ED">
        <w:rPr>
          <w:rFonts w:ascii="Times New Roman" w:hAnsi="Times New Roman" w:cs="Times New Roman"/>
          <w:sz w:val="24"/>
          <w:szCs w:val="24"/>
          <w:lang w:val="lt-LT"/>
        </w:rPr>
        <w:t>turime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pakankamai duomenų vystyti sulos </w:t>
      </w:r>
      <w:r w:rsidR="00B5587F" w:rsidRPr="00EA37ED">
        <w:rPr>
          <w:rFonts w:ascii="Times New Roman" w:hAnsi="Times New Roman" w:cs="Times New Roman"/>
          <w:sz w:val="24"/>
          <w:szCs w:val="24"/>
          <w:lang w:val="lt-LT"/>
        </w:rPr>
        <w:t>išgavimą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pramoniniu būdu</w:t>
      </w:r>
      <w:r w:rsidR="00B5587F" w:rsidRPr="00EA37E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587F" w:rsidRPr="00EA37ED">
        <w:rPr>
          <w:rFonts w:ascii="Times New Roman" w:hAnsi="Times New Roman" w:cs="Times New Roman"/>
          <w:sz w:val="24"/>
          <w:szCs w:val="24"/>
          <w:lang w:val="lt-LT"/>
        </w:rPr>
        <w:t>Bet tam būtina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įstatymu įteisinti leidimų išdavimą potencialiems verslininkams. Šiandien šis reikalas įstatyme atsispindi laba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miglotai</w:t>
      </w:r>
      <w:r w:rsidR="006951F6" w:rsidRPr="00EA37E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6FA9" w:rsidRPr="00EA37ED">
        <w:rPr>
          <w:rFonts w:ascii="Times New Roman" w:hAnsi="Times New Roman" w:cs="Times New Roman"/>
          <w:sz w:val="24"/>
          <w:szCs w:val="24"/>
          <w:lang w:val="lt-LT"/>
        </w:rPr>
        <w:t>tai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 yra vienas iš pagrindinių stabdžių </w:t>
      </w:r>
      <w:r w:rsidR="00F36D48" w:rsidRPr="00EA37ED">
        <w:rPr>
          <w:rFonts w:ascii="Times New Roman" w:hAnsi="Times New Roman" w:cs="Times New Roman"/>
          <w:sz w:val="24"/>
          <w:szCs w:val="24"/>
          <w:lang w:val="lt-LT"/>
        </w:rPr>
        <w:t xml:space="preserve">plečiant </w:t>
      </w:r>
      <w:r w:rsidRPr="00EA37ED">
        <w:rPr>
          <w:rFonts w:ascii="Times New Roman" w:hAnsi="Times New Roman" w:cs="Times New Roman"/>
          <w:sz w:val="24"/>
          <w:szCs w:val="24"/>
          <w:lang w:val="lt-LT"/>
        </w:rPr>
        <w:t>sulos verslą.</w:t>
      </w:r>
    </w:p>
    <w:p w:rsidR="00483FF0" w:rsidRDefault="00483FF0" w:rsidP="00483FF0">
      <w:pPr>
        <w:spacing w:after="0" w:line="240" w:lineRule="auto"/>
        <w:ind w:firstLine="1296"/>
      </w:pPr>
    </w:p>
    <w:p w:rsidR="00483FF0" w:rsidRDefault="00483FF0" w:rsidP="00483FF0">
      <w:pPr>
        <w:spacing w:after="0" w:line="240" w:lineRule="auto"/>
        <w:ind w:firstLine="1296"/>
      </w:pPr>
      <w:r>
        <w:t xml:space="preserve"> </w:t>
      </w:r>
    </w:p>
    <w:p w:rsidR="00483FF0" w:rsidRDefault="00483FF0" w:rsidP="00483FF0">
      <w:pPr>
        <w:spacing w:after="0" w:line="240" w:lineRule="auto"/>
        <w:ind w:firstLine="1296"/>
      </w:pPr>
    </w:p>
    <w:p w:rsidR="00483FF0" w:rsidRDefault="00483FF0" w:rsidP="00483FF0">
      <w:pPr>
        <w:spacing w:after="0" w:line="240" w:lineRule="auto"/>
        <w:ind w:firstLine="1296"/>
      </w:pPr>
    </w:p>
    <w:p w:rsidR="00483FF0" w:rsidRDefault="00483FF0" w:rsidP="00483FF0">
      <w:pPr>
        <w:spacing w:after="0" w:line="240" w:lineRule="auto"/>
        <w:ind w:firstLine="1296"/>
      </w:pPr>
    </w:p>
    <w:p w:rsidR="00483FF0" w:rsidRDefault="00483FF0" w:rsidP="00483FF0">
      <w:pPr>
        <w:spacing w:after="0" w:line="240" w:lineRule="auto"/>
        <w:ind w:firstLine="1296"/>
      </w:pPr>
    </w:p>
    <w:p w:rsidR="00483FF0" w:rsidRDefault="00483FF0" w:rsidP="00483FF0">
      <w:pPr>
        <w:spacing w:after="0" w:line="240" w:lineRule="auto"/>
        <w:ind w:firstLine="1296"/>
      </w:pPr>
    </w:p>
    <w:p w:rsidR="00483FF0" w:rsidRDefault="00483FF0" w:rsidP="00483FF0">
      <w:pPr>
        <w:spacing w:after="0" w:line="240" w:lineRule="auto"/>
        <w:ind w:firstLine="1296"/>
      </w:pPr>
    </w:p>
    <w:p w:rsidR="00483FF0" w:rsidRDefault="00483FF0" w:rsidP="00483FF0">
      <w:pPr>
        <w:spacing w:after="0" w:line="240" w:lineRule="auto"/>
        <w:ind w:firstLine="1296"/>
      </w:pPr>
    </w:p>
    <w:p w:rsidR="00483FF0" w:rsidRPr="00483FF0" w:rsidRDefault="00483FF0"/>
    <w:sectPr w:rsidR="00483FF0" w:rsidRPr="00483F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D3"/>
    <w:rsid w:val="00065D37"/>
    <w:rsid w:val="000873C9"/>
    <w:rsid w:val="00415B85"/>
    <w:rsid w:val="00483FF0"/>
    <w:rsid w:val="004D7B22"/>
    <w:rsid w:val="00544DFC"/>
    <w:rsid w:val="005A24B7"/>
    <w:rsid w:val="006951F6"/>
    <w:rsid w:val="0086364D"/>
    <w:rsid w:val="00883BD3"/>
    <w:rsid w:val="008C441C"/>
    <w:rsid w:val="008F1ADB"/>
    <w:rsid w:val="00947903"/>
    <w:rsid w:val="00A7585F"/>
    <w:rsid w:val="00AF64F5"/>
    <w:rsid w:val="00B26FA9"/>
    <w:rsid w:val="00B5587F"/>
    <w:rsid w:val="00C62232"/>
    <w:rsid w:val="00EA37ED"/>
    <w:rsid w:val="00F36D48"/>
    <w:rsid w:val="00FA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303E-B9B0-414E-800C-4B95B1D4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20150522s</dc:creator>
  <cp:lastModifiedBy>Vartotojas</cp:lastModifiedBy>
  <cp:revision>5</cp:revision>
  <dcterms:created xsi:type="dcterms:W3CDTF">2016-02-25T15:32:00Z</dcterms:created>
  <dcterms:modified xsi:type="dcterms:W3CDTF">2016-02-26T18:51:00Z</dcterms:modified>
</cp:coreProperties>
</file>